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EB" w:rsidRPr="007F20EB" w:rsidRDefault="007F20EB" w:rsidP="007F20EB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: 02/ĐN-HĐG</w:t>
      </w:r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gram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...,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ngày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...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tháng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…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năm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                      …</w:t>
      </w:r>
      <w:proofErr w:type="gramEnd"/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b/>
          <w:bCs/>
          <w:color w:val="000000"/>
          <w:sz w:val="20"/>
        </w:rPr>
        <w:t>ĐƠN ĐỀ NGHỊ MUA HÓA ĐƠN</w:t>
      </w:r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</w:t>
      </w:r>
      <w:proofErr w:type="gramEnd"/>
    </w:p>
    <w:p w:rsidR="007F20EB" w:rsidRPr="007F20EB" w:rsidRDefault="007F20EB" w:rsidP="007F20EB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b/>
          <w:bCs/>
          <w:color w:val="000000"/>
          <w:sz w:val="20"/>
        </w:rPr>
        <w:t>I. TỔ CHỨC, HỘ, CÁ NHÂN ĐỀ NGHỊ MUA HÓA ĐƠN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nghiệp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</w:t>
      </w:r>
      <w:proofErr w:type="gramEnd"/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F20EB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trụ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sở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4.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5.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hệ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................... </w:t>
      </w:r>
      <w:r w:rsidRPr="007F20EB">
        <w:rPr>
          <w:rFonts w:ascii="Arial" w:eastAsia="Times New Roman" w:hAnsi="Arial" w:cs="Arial"/>
          <w:color w:val="000000"/>
          <w:sz w:val="26"/>
          <w:szCs w:val="26"/>
        </w:rPr>
        <w:t xml:space="preserve">  Di </w:t>
      </w:r>
      <w:proofErr w:type="spellStart"/>
      <w:r w:rsidRPr="007F20EB">
        <w:rPr>
          <w:rFonts w:ascii="Arial" w:eastAsia="Times New Roman" w:hAnsi="Arial" w:cs="Arial"/>
          <w:color w:val="000000"/>
          <w:sz w:val="26"/>
          <w:szCs w:val="26"/>
        </w:rPr>
        <w:t>động</w:t>
      </w:r>
      <w:proofErr w:type="spellEnd"/>
      <w:r w:rsidRPr="007F20EB">
        <w:rPr>
          <w:rFonts w:ascii="Arial" w:eastAsia="Times New Roman" w:hAnsi="Arial" w:cs="Arial"/>
          <w:color w:val="000000"/>
          <w:sz w:val="26"/>
          <w:szCs w:val="26"/>
        </w:rPr>
        <w:t>: ..............  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6.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đại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7.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lệ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F20EB">
        <w:rPr>
          <w:rFonts w:ascii="Arial" w:eastAsia="Times New Roman" w:hAnsi="Arial" w:cs="Arial"/>
          <w:i/>
          <w:iCs/>
          <w:color w:val="000000"/>
          <w:sz w:val="20"/>
        </w:rPr>
        <w:t>(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ghi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theo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 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số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 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đã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góp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đủ</w:t>
      </w:r>
      <w:proofErr w:type="spellEnd"/>
      <w:proofErr w:type="gram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);.................................................................................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8.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</w:t>
      </w:r>
      <w:proofErr w:type="gramEnd"/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F20EB">
        <w:rPr>
          <w:rFonts w:ascii="Arial" w:eastAsia="Times New Roman" w:hAnsi="Arial" w:cs="Arial"/>
          <w:color w:val="000000"/>
          <w:sz w:val="26"/>
          <w:szCs w:val="26"/>
        </w:rPr>
        <w:t>   ..................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9.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7F20EB">
        <w:rPr>
          <w:rFonts w:ascii="Arial" w:eastAsia="Times New Roman" w:hAnsi="Arial" w:cs="Arial"/>
          <w:i/>
          <w:iCs/>
          <w:color w:val="000000"/>
          <w:sz w:val="20"/>
        </w:rPr>
        <w:t>(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người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có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tên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trong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đơn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hoặc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người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được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doanh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nghiệp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tổ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chức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kinh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doanh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chủ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hộ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kinh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doanh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ủy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quyền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bằng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giấy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ủy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quyền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proofErr w:type="gram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theo</w:t>
      </w:r>
      <w:proofErr w:type="spellEnd"/>
      <w:proofErr w:type="gram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quy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định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của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pháp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luật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):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CMND/CCCD/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chiếu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</w:t>
      </w:r>
      <w:proofErr w:type="gramEnd"/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F20EB">
        <w:rPr>
          <w:rFonts w:ascii="Arial" w:eastAsia="Times New Roman" w:hAnsi="Arial" w:cs="Arial"/>
          <w:color w:val="000000"/>
          <w:sz w:val="26"/>
          <w:szCs w:val="26"/>
        </w:rPr>
        <w:t>Nơi</w:t>
      </w:r>
      <w:proofErr w:type="spellEnd"/>
      <w:r w:rsidRPr="007F20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6"/>
          <w:szCs w:val="26"/>
        </w:rPr>
        <w:t>cấp</w:t>
      </w:r>
      <w:proofErr w:type="spellEnd"/>
      <w:proofErr w:type="gramStart"/>
      <w:r w:rsidRPr="007F20EB">
        <w:rPr>
          <w:rFonts w:ascii="Arial" w:eastAsia="Times New Roman" w:hAnsi="Arial" w:cs="Arial"/>
          <w:color w:val="000000"/>
          <w:sz w:val="26"/>
          <w:szCs w:val="26"/>
        </w:rPr>
        <w:t>:.................................................................</w:t>
      </w:r>
      <w:proofErr w:type="gramEnd"/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b/>
          <w:bCs/>
          <w:color w:val="000000"/>
          <w:sz w:val="20"/>
        </w:rPr>
        <w:t>II. SỐ LƯỢNG HÓA ĐƠN, CHỨNG TỪ ĐỀ NGHỊ MUA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proofErr w:type="gram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7F20EB" w:rsidRPr="007F20EB" w:rsidRDefault="007F20EB" w:rsidP="007F20EB">
      <w:pPr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Đơn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vị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tính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: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số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51"/>
        <w:gridCol w:w="845"/>
        <w:gridCol w:w="1003"/>
        <w:gridCol w:w="1170"/>
        <w:gridCol w:w="812"/>
        <w:gridCol w:w="940"/>
        <w:gridCol w:w="721"/>
        <w:gridCol w:w="890"/>
        <w:gridCol w:w="1030"/>
        <w:gridCol w:w="1218"/>
      </w:tblGrid>
      <w:tr w:rsidR="007F20EB" w:rsidRPr="007F20EB" w:rsidTr="007F20EB">
        <w:trPr>
          <w:trHeight w:val="327"/>
          <w:jc w:val="center"/>
        </w:trPr>
        <w:tc>
          <w:tcPr>
            <w:tcW w:w="1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hóa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đơn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Tồn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đầu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trước</w:t>
            </w:r>
            <w:proofErr w:type="spellEnd"/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trước</w:t>
            </w:r>
            <w:proofErr w:type="spellEnd"/>
          </w:p>
        </w:tc>
        <w:tc>
          <w:tcPr>
            <w:tcW w:w="456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Còn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cuối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lượng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mua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này</w:t>
            </w:r>
            <w:proofErr w:type="spellEnd"/>
          </w:p>
        </w:tc>
      </w:tr>
      <w:tr w:rsidR="007F20EB" w:rsidRPr="007F20EB" w:rsidTr="007F20EB">
        <w:trPr>
          <w:trHeight w:val="88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Mất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cháy</w:t>
            </w:r>
            <w:proofErr w:type="spellEnd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/ </w:t>
            </w: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hỏng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Cộng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F20EB" w:rsidRPr="007F20EB" w:rsidTr="007F20EB">
        <w:trPr>
          <w:trHeight w:val="262"/>
          <w:jc w:val="center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7F20EB" w:rsidRPr="007F20EB" w:rsidTr="007F20EB">
        <w:trPr>
          <w:trHeight w:val="295"/>
          <w:jc w:val="center"/>
        </w:trPr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F20EB" w:rsidRPr="007F20EB" w:rsidRDefault="007F20EB" w:rsidP="007F20EB">
      <w:pPr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7F20EB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Tôi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xin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 xml:space="preserve"> cam </w:t>
      </w:r>
      <w:proofErr w:type="spellStart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kết</w:t>
      </w:r>
      <w:proofErr w:type="spellEnd"/>
      <w:r w:rsidRPr="007F20EB">
        <w:rPr>
          <w:rFonts w:ascii="Arial" w:eastAsia="Times New Roman" w:hAnsi="Arial" w:cs="Arial"/>
          <w:b/>
          <w:bCs/>
          <w:color w:val="000000"/>
          <w:sz w:val="20"/>
        </w:rPr>
        <w:t>: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nghiên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cứu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.../…/NĐ-CP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..../.../TT-BTC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Tài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bán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cung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dịch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7F20EB" w:rsidRPr="007F20EB" w:rsidRDefault="007F20EB" w:rsidP="007F20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Quản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vi</w:t>
      </w:r>
      <w:proofErr w:type="gram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chức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20EB" w:rsidRPr="007F20EB" w:rsidRDefault="007F20EB" w:rsidP="007F20E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7F20EB" w:rsidRPr="007F20EB" w:rsidTr="007F20EB">
        <w:tc>
          <w:tcPr>
            <w:tcW w:w="6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ĐẠI DIỆN THEO PHÁP LUẬT</w:t>
            </w:r>
          </w:p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7F20EB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7F20EB" w:rsidRPr="007F20EB" w:rsidRDefault="007F20EB" w:rsidP="007F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F20E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222222"/>
          <w:sz w:val="26"/>
          <w:szCs w:val="26"/>
        </w:rPr>
        <w:lastRenderedPageBreak/>
        <w:t> 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Ghi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chú</w:t>
      </w:r>
      <w:proofErr w:type="spellEnd"/>
      <w:r w:rsidRPr="007F20EB">
        <w:rPr>
          <w:rFonts w:ascii="Arial" w:eastAsia="Times New Roman" w:hAnsi="Arial" w:cs="Arial"/>
          <w:i/>
          <w:iCs/>
          <w:color w:val="000000"/>
          <w:sz w:val="20"/>
        </w:rPr>
        <w:t>:</w:t>
      </w:r>
      <w:r w:rsidRPr="007F20EB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cá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doanh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F20EB">
        <w:rPr>
          <w:rFonts w:ascii="Arial" w:eastAsia="Times New Roman" w:hAnsi="Arial" w:cs="Arial"/>
          <w:color w:val="000000"/>
          <w:sz w:val="20"/>
          <w:szCs w:val="20"/>
        </w:rPr>
        <w:t>dấu</w:t>
      </w:r>
      <w:proofErr w:type="spellEnd"/>
      <w:r w:rsidRPr="007F20E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7F20EB" w:rsidRPr="007F20EB" w:rsidRDefault="007F20EB" w:rsidP="007F20E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7F20EB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7F20EB" w:rsidP="007F20EB">
      <w:r w:rsidRPr="007F20EB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</w:rPr>
        <w:t> </w:t>
      </w:r>
    </w:p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7F20EB"/>
    <w:rsid w:val="003B496C"/>
    <w:rsid w:val="007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2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0EB"/>
    <w:rPr>
      <w:b/>
      <w:bCs/>
    </w:rPr>
  </w:style>
  <w:style w:type="character" w:styleId="Emphasis">
    <w:name w:val="Emphasis"/>
    <w:basedOn w:val="DefaultParagraphFont"/>
    <w:uiPriority w:val="20"/>
    <w:qFormat/>
    <w:rsid w:val="007F20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2020-10-22T10:00:00Z</dcterms:created>
  <dcterms:modified xsi:type="dcterms:W3CDTF">2020-10-22T10:00:00Z</dcterms:modified>
</cp:coreProperties>
</file>