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54" w:rsidRPr="00BA2354" w:rsidRDefault="00BA2354" w:rsidP="00BA2354">
      <w:pPr>
        <w:shd w:val="clear" w:color="auto" w:fill="FFFFFF"/>
        <w:spacing w:before="120" w:after="120" w:line="240" w:lineRule="auto"/>
        <w:jc w:val="center"/>
        <w:rPr>
          <w:rFonts w:ascii="Arial" w:eastAsia="Times New Roman" w:hAnsi="Arial"/>
          <w:sz w:val="19"/>
        </w:rPr>
      </w:pPr>
      <w:bookmarkStart w:id="0" w:name="chuong_pl_5"/>
      <w:r w:rsidRPr="00BA2354">
        <w:rPr>
          <w:rFonts w:ascii="Arial" w:eastAsia="Times New Roman" w:hAnsi="Arial"/>
          <w:b/>
          <w:bCs/>
          <w:color w:val="000000"/>
          <w:sz w:val="19"/>
        </w:rPr>
        <w:t>PHỤ LỤC I-5</w:t>
      </w:r>
      <w:bookmarkEnd w:id="0"/>
    </w:p>
    <w:p w:rsidR="00BA2354" w:rsidRPr="00BA2354" w:rsidRDefault="00BA2354" w:rsidP="00BA2354">
      <w:pPr>
        <w:shd w:val="clear" w:color="auto" w:fill="FFFFFF"/>
        <w:spacing w:before="120" w:after="120" w:line="240" w:lineRule="auto"/>
        <w:jc w:val="center"/>
        <w:rPr>
          <w:rFonts w:ascii="Arial" w:eastAsia="Times New Roman" w:hAnsi="Arial"/>
          <w:sz w:val="19"/>
        </w:rPr>
      </w:pPr>
      <w:r w:rsidRPr="00BA2354">
        <w:rPr>
          <w:rFonts w:ascii="Arial" w:eastAsia="Times New Roman" w:hAnsi="Arial"/>
          <w:i/>
          <w:iCs/>
          <w:sz w:val="19"/>
        </w:rPr>
        <w:t xml:space="preserve">(Kèm </w:t>
      </w:r>
      <w:proofErr w:type="gramStart"/>
      <w:r w:rsidRPr="00BA2354">
        <w:rPr>
          <w:rFonts w:ascii="Arial" w:eastAsia="Times New Roman" w:hAnsi="Arial"/>
          <w:i/>
          <w:iCs/>
          <w:sz w:val="19"/>
        </w:rPr>
        <w:t>theo</w:t>
      </w:r>
      <w:proofErr w:type="gramEnd"/>
      <w:r w:rsidRPr="00BA2354">
        <w:rPr>
          <w:rFonts w:ascii="Arial" w:eastAsia="Times New Roman" w:hAnsi="Arial"/>
          <w:i/>
          <w:iCs/>
          <w:sz w:val="19"/>
        </w:rPr>
        <w:t xml:space="preserve"> Nghị định số 122/2020/NĐ-CP ngày 15 tháng 10 năm 2020 của Chính phủ)</w:t>
      </w:r>
    </w:p>
    <w:p w:rsidR="00BA2354" w:rsidRPr="00BA2354" w:rsidRDefault="00BA2354" w:rsidP="00BA2354">
      <w:pPr>
        <w:shd w:val="clear" w:color="auto" w:fill="FFFFFF"/>
        <w:spacing w:before="120" w:after="120" w:line="240" w:lineRule="auto"/>
        <w:jc w:val="center"/>
        <w:rPr>
          <w:rFonts w:ascii="Arial" w:eastAsia="Times New Roman" w:hAnsi="Arial"/>
          <w:sz w:val="19"/>
        </w:rPr>
      </w:pPr>
      <w:r w:rsidRPr="00BA2354">
        <w:rPr>
          <w:rFonts w:ascii="Arial" w:eastAsia="Times New Roman" w:hAnsi="Arial"/>
          <w:b/>
          <w:bCs/>
          <w:sz w:val="19"/>
        </w:rPr>
        <w:t>CỘNG HÒA XÃ HỘI CHỦ NGHĨA VIỆT NAM</w:t>
      </w:r>
      <w:r w:rsidRPr="00BA2354">
        <w:rPr>
          <w:rFonts w:ascii="Arial" w:eastAsia="Times New Roman" w:hAnsi="Arial"/>
          <w:b/>
          <w:bCs/>
          <w:sz w:val="19"/>
        </w:rPr>
        <w:br/>
        <w:t>Độc lập - Tự do - Hạnh phúc</w:t>
      </w:r>
      <w:r w:rsidRPr="00BA2354">
        <w:rPr>
          <w:rFonts w:ascii="Arial" w:eastAsia="Times New Roman" w:hAnsi="Arial"/>
          <w:b/>
          <w:bCs/>
          <w:sz w:val="19"/>
        </w:rPr>
        <w:br/>
        <w:t>----------------</w:t>
      </w:r>
    </w:p>
    <w:p w:rsidR="00BA2354" w:rsidRPr="00BA2354" w:rsidRDefault="00BA2354" w:rsidP="00BA2354">
      <w:pPr>
        <w:shd w:val="clear" w:color="auto" w:fill="FFFFFF"/>
        <w:spacing w:before="120" w:after="120" w:line="240" w:lineRule="auto"/>
        <w:jc w:val="center"/>
        <w:rPr>
          <w:rFonts w:ascii="Arial" w:eastAsia="Times New Roman" w:hAnsi="Arial"/>
          <w:sz w:val="19"/>
        </w:rPr>
      </w:pPr>
      <w:r w:rsidRPr="00BA2354">
        <w:rPr>
          <w:rFonts w:ascii="Arial" w:eastAsia="Times New Roman" w:hAnsi="Arial"/>
          <w:i/>
          <w:iCs/>
          <w:sz w:val="19"/>
        </w:rPr>
        <w:t>……, ngày…… tháng…… năm……</w:t>
      </w:r>
    </w:p>
    <w:p w:rsidR="00BA2354" w:rsidRPr="00BA2354" w:rsidRDefault="00BA2354" w:rsidP="00BA2354">
      <w:pPr>
        <w:shd w:val="clear" w:color="auto" w:fill="FFFFFF"/>
        <w:spacing w:before="120" w:after="120" w:line="240" w:lineRule="auto"/>
        <w:jc w:val="center"/>
        <w:rPr>
          <w:rFonts w:ascii="Arial" w:eastAsia="Times New Roman" w:hAnsi="Arial"/>
          <w:sz w:val="19"/>
        </w:rPr>
      </w:pPr>
      <w:bookmarkStart w:id="1" w:name="chuong_pl_5_name"/>
      <w:r w:rsidRPr="00BA2354">
        <w:rPr>
          <w:rFonts w:ascii="Arial" w:eastAsia="Times New Roman" w:hAnsi="Arial"/>
          <w:b/>
          <w:bCs/>
          <w:color w:val="000000"/>
          <w:sz w:val="19"/>
        </w:rPr>
        <w:t>GIẤY ĐỀ NGHỊ ĐĂNG KÝ DOANH NGHIỆP</w:t>
      </w:r>
      <w:bookmarkEnd w:id="1"/>
    </w:p>
    <w:p w:rsidR="00BA2354" w:rsidRPr="00BA2354" w:rsidRDefault="00BA2354" w:rsidP="00BA2354">
      <w:pPr>
        <w:shd w:val="clear" w:color="auto" w:fill="FFFFFF"/>
        <w:spacing w:before="120" w:after="120" w:line="240" w:lineRule="auto"/>
        <w:jc w:val="center"/>
        <w:rPr>
          <w:rFonts w:ascii="Arial" w:eastAsia="Times New Roman" w:hAnsi="Arial"/>
          <w:sz w:val="19"/>
        </w:rPr>
      </w:pPr>
      <w:bookmarkStart w:id="2" w:name="chuong_pl_5_name_name"/>
      <w:r w:rsidRPr="00BA2354">
        <w:rPr>
          <w:rFonts w:ascii="Arial" w:eastAsia="Times New Roman" w:hAnsi="Arial"/>
          <w:b/>
          <w:bCs/>
          <w:color w:val="000000"/>
          <w:sz w:val="19"/>
        </w:rPr>
        <w:t>CÔNG TY HỢP DANH</w:t>
      </w:r>
      <w:bookmarkEnd w:id="2"/>
    </w:p>
    <w:p w:rsidR="00BA2354" w:rsidRPr="00BA2354" w:rsidRDefault="00BA2354" w:rsidP="00BA2354">
      <w:pPr>
        <w:shd w:val="clear" w:color="auto" w:fill="FFFFFF"/>
        <w:spacing w:before="120" w:after="120" w:line="240" w:lineRule="auto"/>
        <w:jc w:val="center"/>
        <w:rPr>
          <w:rFonts w:ascii="Arial" w:eastAsia="Times New Roman" w:hAnsi="Arial"/>
          <w:sz w:val="19"/>
        </w:rPr>
      </w:pPr>
      <w:r w:rsidRPr="00BA2354">
        <w:rPr>
          <w:rFonts w:ascii="Arial" w:eastAsia="Times New Roman" w:hAnsi="Arial"/>
          <w:sz w:val="19"/>
        </w:rPr>
        <w:t>Kính gửi: Phòng Đăng ký kinh doanh tỉnh, thành phố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Tôi là (ghi họ tên bằng chữ in hoa): ........................................................... Giới tính: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Sinh ngày: ……/……/…… Dân tộc: …………………… Quốc tịch: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Loại giấy tờ pháp lý của cá nhân: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Chứng minh nhân dân                 □ Căn cước công dân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Hộ chiếu                                      □ Loại khác (ghi rõ):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giấy tờ pháp lý của cá nhân: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Ngày cấp: ……/……/…… Nơi cấp</w:t>
      </w:r>
      <w:proofErr w:type="gramStart"/>
      <w:r w:rsidRPr="00BA2354">
        <w:rPr>
          <w:rFonts w:ascii="Arial" w:eastAsia="Times New Roman" w:hAnsi="Arial"/>
          <w:sz w:val="19"/>
        </w:rPr>
        <w:t>:...............................</w:t>
      </w:r>
      <w:proofErr w:type="gramEnd"/>
      <w:r w:rsidRPr="00BA2354">
        <w:rPr>
          <w:rFonts w:ascii="Arial" w:eastAsia="Times New Roman" w:hAnsi="Arial"/>
          <w:sz w:val="19"/>
        </w:rPr>
        <w:t xml:space="preserve"> Ngày hết hạn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Nơi đăng ký thường trú:</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nhà, ngách, hẻm, ngõ, đường phố/tổ/xóm/ấp/thôn: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Xã/Phường/Thị trấn: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Quận/Huyện/Thị xã/Thành phố thuộc tỉnh: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Tỉnh/Thành phố: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Quốc gia: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Chỗ ở hiện tại:</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nhà, ngách, hẻm, ngõ, đường phố/tổ/xóm/ấp/thôn: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Xã/Phường/Thị trấn: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Quận/Huyện/Thị xã/Thành phố thuộc tỉnh</w:t>
      </w:r>
      <w:proofErr w:type="gramStart"/>
      <w:r w:rsidRPr="00BA2354">
        <w:rPr>
          <w:rFonts w:ascii="Arial" w:eastAsia="Times New Roman" w:hAnsi="Arial"/>
          <w:sz w:val="19"/>
        </w:rPr>
        <w:t>:..............................................................................</w:t>
      </w:r>
      <w:proofErr w:type="gramEnd"/>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Tỉnh/Thành phố: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Quốc gia: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Điện thoại (nếu có): ……………………………… Fax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Email (nếu có): …………………………………… Website (nếu có)</w:t>
      </w:r>
      <w:proofErr w:type="gramStart"/>
      <w:r w:rsidRPr="00BA2354">
        <w:rPr>
          <w:rFonts w:ascii="Arial" w:eastAsia="Times New Roman" w:hAnsi="Arial"/>
          <w:sz w:val="19"/>
        </w:rPr>
        <w:t>:...........................................</w:t>
      </w:r>
      <w:proofErr w:type="gramEnd"/>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Là Chủ tịch Hội đồng thành viên công ty</w:t>
      </w:r>
    </w:p>
    <w:p w:rsidR="00BA2354" w:rsidRPr="00BA2354" w:rsidRDefault="00BA2354" w:rsidP="00BA2354">
      <w:pPr>
        <w:shd w:val="clear" w:color="auto" w:fill="FFFFFF"/>
        <w:spacing w:before="120" w:after="120" w:line="240" w:lineRule="auto"/>
        <w:jc w:val="center"/>
        <w:rPr>
          <w:rFonts w:ascii="Arial" w:eastAsia="Times New Roman" w:hAnsi="Arial"/>
          <w:sz w:val="19"/>
        </w:rPr>
      </w:pPr>
      <w:r w:rsidRPr="00BA2354">
        <w:rPr>
          <w:rFonts w:ascii="Arial" w:eastAsia="Times New Roman" w:hAnsi="Arial"/>
          <w:b/>
          <w:bCs/>
          <w:sz w:val="19"/>
        </w:rPr>
        <w:t>Đăng ký công ty hợp danh với các nội dung sau:</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1. Tình trạng thành lập</w:t>
      </w:r>
      <w:r w:rsidRPr="00BA2354">
        <w:rPr>
          <w:rFonts w:ascii="Arial" w:eastAsia="Times New Roman" w:hAnsi="Arial"/>
          <w:sz w:val="19"/>
        </w:rPr>
        <w:t> (đánh dấu X vào ô thích hợp):</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Thành lập mới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Thành lập trên cơ sở hợp nhất doanh nghiệp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Thành lập trên cơ sở chuyển đổi từ hộ kinh doanh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2. Tên công ty:</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Tên công ty viết bằng tiếng Việt (ghi bằng chữ in hoa):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lastRenderedPageBreak/>
        <w:t>Tên công ty viết bằng tiếng nước ngoài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Tên công ty viết tắt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3. Địa chỉ trụ sở chính:</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nhà, ngách, hẻm, ngõ, đường phố/tổ/xóm/ấp/thôn: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Xã/Phường/Thị trấn: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Quận/Huyện/Thị xã/Thành phố thuộc tỉnh: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Tỉnh/Thành phố: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Điện thoại: …………………………………… Fax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Email (nếu có): ……………………………… Website (nếu có): .................................................</w:t>
      </w:r>
    </w:p>
    <w:p w:rsidR="00BA2354" w:rsidRPr="00BA2354" w:rsidRDefault="00BA2354" w:rsidP="00BA2354">
      <w:pPr>
        <w:shd w:val="clear" w:color="auto" w:fill="FFFFFF"/>
        <w:spacing w:before="120" w:after="120" w:line="240" w:lineRule="auto"/>
        <w:rPr>
          <w:rFonts w:ascii="Arial" w:eastAsia="Times New Roman" w:hAnsi="Arial"/>
          <w:sz w:val="19"/>
        </w:rPr>
      </w:pPr>
      <w:proofErr w:type="gramStart"/>
      <w:r w:rsidRPr="00BA2354">
        <w:rPr>
          <w:rFonts w:ascii="Arial" w:eastAsia="Times New Roman" w:hAnsi="Arial"/>
          <w:sz w:val="19"/>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roofErr w:type="gramEnd"/>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4. Ngành, nghề kinh doanh</w:t>
      </w:r>
      <w:r w:rsidRPr="00BA2354">
        <w:rPr>
          <w:rFonts w:ascii="Arial" w:eastAsia="Times New Roman" w:hAnsi="Arial"/>
          <w:sz w:val="19"/>
        </w:rPr>
        <w:t xml:space="preserve"> (ghi tên và mã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ngành cấp 4 trong Hệ thống ngành kinh tế của Việt Nam):</w:t>
      </w:r>
    </w:p>
    <w:tbl>
      <w:tblPr>
        <w:tblW w:w="0" w:type="auto"/>
        <w:shd w:val="clear" w:color="auto" w:fill="FFFFFF"/>
        <w:tblCellMar>
          <w:left w:w="0" w:type="dxa"/>
          <w:right w:w="0" w:type="dxa"/>
        </w:tblCellMar>
        <w:tblLook w:val="04A0"/>
      </w:tblPr>
      <w:tblGrid>
        <w:gridCol w:w="766"/>
        <w:gridCol w:w="1723"/>
        <w:gridCol w:w="1818"/>
        <w:gridCol w:w="5073"/>
      </w:tblGrid>
      <w:tr w:rsidR="00BA2354" w:rsidRPr="00BA2354" w:rsidTr="00BA2354">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Tên ngành</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Mã ngành</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Ngành, nghề kinh doanh chính (đánh dấu X để chọn một trong các ngành, nghề đã kê khai)</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900" w:type="pct"/>
            <w:tcBorders>
              <w:top w:val="nil"/>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950" w:type="pct"/>
            <w:tcBorders>
              <w:top w:val="nil"/>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2650" w:type="pct"/>
            <w:tcBorders>
              <w:top w:val="nil"/>
              <w:left w:val="nil"/>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bl>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5. Vốn điều lệ:</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Vốn điều lệ (bằng số; VNĐ):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Vốn điều lệ (bằng chữ; VNĐ):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Giá trị tương đương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đơn vị tiền nước ngoài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Có hiển thị thông tin về giá trị tương đương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đơn vị tiền tệ nước ngoài trên Giấy chứng nhận đăng ký doanh nghiệp hay không? □ Có □ Không</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6. Nguồn vốn điều lệ:</w:t>
      </w:r>
    </w:p>
    <w:tbl>
      <w:tblPr>
        <w:tblW w:w="0" w:type="auto"/>
        <w:shd w:val="clear" w:color="auto" w:fill="FFFFFF"/>
        <w:tblCellMar>
          <w:left w:w="0" w:type="dxa"/>
          <w:right w:w="0" w:type="dxa"/>
        </w:tblCellMar>
        <w:tblLook w:val="04A0"/>
      </w:tblPr>
      <w:tblGrid>
        <w:gridCol w:w="3159"/>
        <w:gridCol w:w="4977"/>
        <w:gridCol w:w="1244"/>
      </w:tblGrid>
      <w:tr w:rsidR="00BA2354" w:rsidRPr="00BA2354" w:rsidTr="00BA2354">
        <w:tc>
          <w:tcPr>
            <w:tcW w:w="165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Loại nguồn vốn</w:t>
            </w:r>
          </w:p>
        </w:tc>
        <w:tc>
          <w:tcPr>
            <w:tcW w:w="260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Số tiền (bằng số; VNĐ và giá trị tương đương theo đơn vị tiền nước ngoài, nếu có)</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Tỷ lệ (%)</w:t>
            </w:r>
          </w:p>
        </w:tc>
      </w:tr>
      <w:tr w:rsidR="00BA2354" w:rsidRPr="00BA2354" w:rsidTr="00BA2354">
        <w:tc>
          <w:tcPr>
            <w:tcW w:w="165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Vốn ngân sách nhà nước</w:t>
            </w:r>
          </w:p>
        </w:tc>
        <w:tc>
          <w:tcPr>
            <w:tcW w:w="260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r w:rsidR="00BA2354" w:rsidRPr="00BA2354" w:rsidTr="00BA2354">
        <w:tc>
          <w:tcPr>
            <w:tcW w:w="165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Vốn tư nhân</w:t>
            </w:r>
          </w:p>
        </w:tc>
        <w:tc>
          <w:tcPr>
            <w:tcW w:w="260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r w:rsidR="00BA2354" w:rsidRPr="00BA2354" w:rsidTr="00BA2354">
        <w:tc>
          <w:tcPr>
            <w:tcW w:w="165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Vốn nước ngoài</w:t>
            </w:r>
          </w:p>
        </w:tc>
        <w:tc>
          <w:tcPr>
            <w:tcW w:w="260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r w:rsidR="00BA2354" w:rsidRPr="00BA2354" w:rsidTr="00BA2354">
        <w:tc>
          <w:tcPr>
            <w:tcW w:w="165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Vốn khác</w:t>
            </w:r>
          </w:p>
        </w:tc>
        <w:tc>
          <w:tcPr>
            <w:tcW w:w="2600" w:type="pct"/>
            <w:tcBorders>
              <w:top w:val="single" w:sz="8" w:space="0" w:color="auto"/>
              <w:left w:val="single" w:sz="8" w:space="0" w:color="auto"/>
              <w:bottom w:val="nil"/>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r w:rsidR="00BA2354" w:rsidRPr="00BA2354" w:rsidTr="00BA2354">
        <w:tc>
          <w:tcPr>
            <w:tcW w:w="1650" w:type="pct"/>
            <w:tcBorders>
              <w:top w:val="single" w:sz="8" w:space="0" w:color="auto"/>
              <w:left w:val="single" w:sz="8" w:space="0" w:color="auto"/>
              <w:bottom w:val="single" w:sz="8" w:space="0" w:color="auto"/>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Tổng cộng</w:t>
            </w:r>
          </w:p>
        </w:tc>
        <w:tc>
          <w:tcPr>
            <w:tcW w:w="2600" w:type="pct"/>
            <w:tcBorders>
              <w:top w:val="single" w:sz="8" w:space="0" w:color="auto"/>
              <w:left w:val="single" w:sz="8" w:space="0" w:color="auto"/>
              <w:bottom w:val="single" w:sz="8" w:space="0" w:color="auto"/>
              <w:right w:val="nil"/>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 </w:t>
            </w:r>
          </w:p>
        </w:tc>
      </w:tr>
    </w:tbl>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7. Thành viên công ty</w:t>
      </w:r>
      <w:r w:rsidRPr="00BA2354">
        <w:rPr>
          <w:rFonts w:ascii="Arial" w:eastAsia="Times New Roman" w:hAnsi="Arial"/>
          <w:sz w:val="19"/>
        </w:rPr>
        <w:t xml:space="preserve"> (kê khai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mẫu danh sách kèm theo).</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8. Thông tin đăng ký thuế:</w:t>
      </w:r>
    </w:p>
    <w:tbl>
      <w:tblPr>
        <w:tblW w:w="0" w:type="auto"/>
        <w:shd w:val="clear" w:color="auto" w:fill="FFFFFF"/>
        <w:tblCellMar>
          <w:left w:w="0" w:type="dxa"/>
          <w:right w:w="0" w:type="dxa"/>
        </w:tblCellMar>
        <w:tblLook w:val="04A0"/>
      </w:tblPr>
      <w:tblGrid>
        <w:gridCol w:w="733"/>
        <w:gridCol w:w="4233"/>
        <w:gridCol w:w="4327"/>
        <w:gridCol w:w="67"/>
      </w:tblGrid>
      <w:tr w:rsidR="00BA2354" w:rsidRPr="00BA2354" w:rsidTr="00BA2354">
        <w:tc>
          <w:tcPr>
            <w:tcW w:w="400" w:type="pct"/>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STT</w:t>
            </w:r>
          </w:p>
        </w:tc>
        <w:tc>
          <w:tcPr>
            <w:tcW w:w="4550" w:type="pct"/>
            <w:gridSpan w:val="2"/>
            <w:tcBorders>
              <w:top w:val="single" w:sz="8" w:space="0" w:color="auto"/>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Các chỉ tiêu thông tin đăng ký thuế</w:t>
            </w:r>
          </w:p>
        </w:tc>
        <w:tc>
          <w:tcPr>
            <w:tcW w:w="0" w:type="pct"/>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8.1</w:t>
            </w:r>
          </w:p>
        </w:tc>
        <w:tc>
          <w:tcPr>
            <w:tcW w:w="45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Thông tin về Giám đốc (Tổng giám đốc) (nếu có):</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Họ và tên Giám đốc (Tổng giám đốc):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lastRenderedPageBreak/>
              <w:t>Điện thoại: .............................................................................................................</w:t>
            </w:r>
          </w:p>
        </w:tc>
        <w:tc>
          <w:tcPr>
            <w:tcW w:w="0" w:type="pct"/>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lastRenderedPageBreak/>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lastRenderedPageBreak/>
              <w:t>8.2</w:t>
            </w:r>
          </w:p>
        </w:tc>
        <w:tc>
          <w:tcPr>
            <w:tcW w:w="45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Thông tin về Kế toán trưởng/Phụ trách kế toán (nếu có):</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Họ và tên Kế toán trưởng/Phụ trách kế toán: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Điện thoại: .............................................................................................................</w:t>
            </w:r>
          </w:p>
        </w:tc>
        <w:tc>
          <w:tcPr>
            <w:tcW w:w="0" w:type="pct"/>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8.3</w:t>
            </w:r>
          </w:p>
        </w:tc>
        <w:tc>
          <w:tcPr>
            <w:tcW w:w="45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Địa chỉ nhận thông báo thuế (chỉ kê khai nếu địa chỉ nhận thông báo thuế khác địa chỉ trụ sở chính):</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Số nhà, ngách, hẻm, ngõ, đường phố/tổ/xóm/ấp/thôn: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Xã/Phường/Thị trấn: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Quận/Huyện/Thị xã/Thành phố thuộc tỉnh: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Tỉnh/Thành phố: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Điện thoại: …………………………………… Fax: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Email: ....................................................................................................................</w:t>
            </w:r>
          </w:p>
        </w:tc>
        <w:tc>
          <w:tcPr>
            <w:tcW w:w="0" w:type="pct"/>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8.4</w:t>
            </w:r>
          </w:p>
        </w:tc>
        <w:tc>
          <w:tcPr>
            <w:tcW w:w="45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Ngày bắt đầu hoạt động</w:t>
            </w:r>
            <w:hyperlink r:id="rId4" w:anchor="_ftn24" w:tooltip="" w:history="1">
              <w:r w:rsidRPr="00BA2354">
                <w:rPr>
                  <w:rFonts w:ascii="Arial" w:eastAsia="Times New Roman" w:hAnsi="Arial"/>
                  <w:color w:val="000000"/>
                  <w:sz w:val="14"/>
                  <w:szCs w:val="14"/>
                  <w:vertAlign w:val="superscript"/>
                </w:rPr>
                <w:t>1</w:t>
              </w:r>
            </w:hyperlink>
            <w:r w:rsidRPr="00BA2354">
              <w:rPr>
                <w:rFonts w:ascii="Arial" w:eastAsia="Times New Roman" w:hAnsi="Arial"/>
                <w:sz w:val="19"/>
              </w:rPr>
              <w:t> (trường hợp doanh nghiệp dự kiến bắt đầu hoạt động kể từ ngày được cấp Giấy chứng nhận đăng ký doanh nghiệp thì không cần kê khai nội dung này): ……/……/……</w:t>
            </w:r>
          </w:p>
        </w:tc>
        <w:tc>
          <w:tcPr>
            <w:tcW w:w="0" w:type="pct"/>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8.5</w:t>
            </w:r>
          </w:p>
        </w:tc>
        <w:tc>
          <w:tcPr>
            <w:tcW w:w="45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Hình thức hạch toán (đánh dấu X vào ô thích hợp):</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Hạch toán độc lập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Hạch toán phụ thuộc □</w:t>
            </w:r>
          </w:p>
        </w:tc>
        <w:tc>
          <w:tcPr>
            <w:tcW w:w="0" w:type="pct"/>
            <w:tcBorders>
              <w:top w:val="nil"/>
              <w:left w:val="nil"/>
              <w:bottom w:val="single" w:sz="8" w:space="0" w:color="auto"/>
              <w:right w:val="nil"/>
            </w:tcBorders>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8.6</w:t>
            </w:r>
          </w:p>
        </w:tc>
        <w:tc>
          <w:tcPr>
            <w:tcW w:w="4550" w:type="pct"/>
            <w:gridSpan w:val="3"/>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Năm tài chính:</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Áp dụng từ ngày ……/…… đến ngày ……/……</w:t>
            </w:r>
            <w:hyperlink r:id="rId5" w:anchor="_ftn25" w:tooltip="" w:history="1">
              <w:r w:rsidRPr="00BA2354">
                <w:rPr>
                  <w:rFonts w:ascii="Arial" w:eastAsia="Times New Roman" w:hAnsi="Arial"/>
                  <w:color w:val="000000"/>
                  <w:sz w:val="19"/>
                </w:rPr>
                <w:t>2</w:t>
              </w:r>
            </w:hyperlink>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(ghi ngày, tháng bắt đầu và kết thúc niên độ kế toán)</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8.7</w:t>
            </w:r>
          </w:p>
        </w:tc>
        <w:tc>
          <w:tcPr>
            <w:tcW w:w="4550" w:type="pct"/>
            <w:gridSpan w:val="3"/>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Tổng số lao động (dự kiến):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8.8</w:t>
            </w:r>
          </w:p>
        </w:tc>
        <w:tc>
          <w:tcPr>
            <w:tcW w:w="4550" w:type="pct"/>
            <w:gridSpan w:val="3"/>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Hoạt động theo dự án BOT/BTO/BT/BOO, BLT, BTL, O&amp;M:</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Có □                                       Không □</w:t>
            </w:r>
          </w:p>
        </w:tc>
      </w:tr>
      <w:tr w:rsidR="00BA2354" w:rsidRPr="00BA2354" w:rsidTr="00BA2354">
        <w:tc>
          <w:tcPr>
            <w:tcW w:w="400" w:type="pc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8.9</w:t>
            </w:r>
          </w:p>
        </w:tc>
        <w:tc>
          <w:tcPr>
            <w:tcW w:w="4550" w:type="pct"/>
            <w:gridSpan w:val="3"/>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Phương pháp tính thuế GTGT (chọn 1 trong 4 phương pháp)</w:t>
            </w:r>
            <w:hyperlink r:id="rId6" w:anchor="_ftn26" w:tooltip="" w:history="1">
              <w:r w:rsidRPr="00BA2354">
                <w:rPr>
                  <w:rFonts w:ascii="Arial" w:eastAsia="Times New Roman" w:hAnsi="Arial"/>
                  <w:color w:val="000000"/>
                  <w:sz w:val="19"/>
                </w:rPr>
                <w:t>3</w:t>
              </w:r>
            </w:hyperlink>
            <w:r w:rsidRPr="00BA2354">
              <w:rPr>
                <w:rFonts w:ascii="Arial" w:eastAsia="Times New Roman" w:hAnsi="Arial"/>
                <w:sz w:val="19"/>
              </w:rPr>
              <w:t>:</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Khấu trừ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Trực tiếp trên GTGT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Trực tiếp trên doanh số                                   □</w:t>
            </w:r>
          </w:p>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Không phải nộp thuế GTGT                              □</w:t>
            </w:r>
          </w:p>
        </w:tc>
      </w:tr>
      <w:tr w:rsidR="00BA2354" w:rsidRPr="00BA2354" w:rsidTr="00BA2354">
        <w:tc>
          <w:tcPr>
            <w:tcW w:w="400" w:type="pct"/>
            <w:vMerge w:val="restart"/>
            <w:tcBorders>
              <w:top w:val="nil"/>
              <w:left w:val="single" w:sz="8" w:space="0" w:color="auto"/>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8.10</w:t>
            </w:r>
          </w:p>
        </w:tc>
        <w:tc>
          <w:tcPr>
            <w:tcW w:w="4550" w:type="pct"/>
            <w:gridSpan w:val="3"/>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Thông tin về tài khoản ngân hàng (nếu có tại thời điểm kê khai):</w:t>
            </w:r>
          </w:p>
        </w:tc>
      </w:tr>
      <w:tr w:rsidR="00BA2354" w:rsidRPr="00BA2354" w:rsidTr="00BA235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2354" w:rsidRPr="00BA2354" w:rsidRDefault="00BA2354" w:rsidP="00BA2354">
            <w:pPr>
              <w:spacing w:after="0" w:line="240" w:lineRule="auto"/>
              <w:rPr>
                <w:rFonts w:ascii="Arial" w:eastAsia="Times New Roman" w:hAnsi="Arial"/>
                <w:sz w:val="19"/>
              </w:rPr>
            </w:pPr>
          </w:p>
        </w:tc>
        <w:tc>
          <w:tcPr>
            <w:tcW w:w="2250" w:type="pct"/>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Tên ngân hàng</w:t>
            </w:r>
          </w:p>
        </w:tc>
        <w:tc>
          <w:tcPr>
            <w:tcW w:w="22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sz w:val="19"/>
              </w:rPr>
              <w:t>Số tài khoản ngân hàng</w:t>
            </w:r>
          </w:p>
        </w:tc>
      </w:tr>
      <w:tr w:rsidR="00BA2354" w:rsidRPr="00BA2354" w:rsidTr="00BA2354">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A2354" w:rsidRPr="00BA2354" w:rsidRDefault="00BA2354" w:rsidP="00BA2354">
            <w:pPr>
              <w:spacing w:after="0" w:line="240" w:lineRule="auto"/>
              <w:rPr>
                <w:rFonts w:ascii="Arial" w:eastAsia="Times New Roman" w:hAnsi="Arial"/>
                <w:sz w:val="19"/>
              </w:rPr>
            </w:pPr>
          </w:p>
        </w:tc>
        <w:tc>
          <w:tcPr>
            <w:tcW w:w="2250" w:type="pct"/>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w:t>
            </w:r>
          </w:p>
        </w:tc>
        <w:tc>
          <w:tcPr>
            <w:tcW w:w="2250" w:type="pct"/>
            <w:gridSpan w:val="2"/>
            <w:tcBorders>
              <w:top w:val="nil"/>
              <w:left w:val="nil"/>
              <w:bottom w:val="single" w:sz="8" w:space="0" w:color="auto"/>
              <w:right w:val="single" w:sz="8" w:space="0" w:color="auto"/>
            </w:tcBorders>
            <w:shd w:val="clear" w:color="auto" w:fill="FFFFFF"/>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 w:val="19"/>
              </w:rPr>
              <w:t>…………………………………………</w:t>
            </w:r>
          </w:p>
        </w:tc>
      </w:tr>
      <w:tr w:rsidR="00BA2354" w:rsidRPr="00BA2354" w:rsidTr="00BA2354">
        <w:tc>
          <w:tcPr>
            <w:tcW w:w="930" w:type="dxa"/>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Cs w:val="24"/>
              </w:rPr>
              <w:t> </w:t>
            </w:r>
          </w:p>
        </w:tc>
        <w:tc>
          <w:tcPr>
            <w:tcW w:w="5130" w:type="dxa"/>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Cs w:val="24"/>
              </w:rPr>
              <w:t> </w:t>
            </w:r>
          </w:p>
        </w:tc>
        <w:tc>
          <w:tcPr>
            <w:tcW w:w="5070" w:type="dxa"/>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Cs w:val="24"/>
              </w:rPr>
              <w:t> </w:t>
            </w:r>
          </w:p>
        </w:tc>
        <w:tc>
          <w:tcPr>
            <w:tcW w:w="144" w:type="dxa"/>
            <w:shd w:val="clear" w:color="auto" w:fill="FFFFFF"/>
            <w:vAlign w:val="center"/>
            <w:hideMark/>
          </w:tcPr>
          <w:p w:rsidR="00BA2354" w:rsidRPr="00BA2354" w:rsidRDefault="00BA2354" w:rsidP="00BA2354">
            <w:pPr>
              <w:spacing w:before="120" w:after="120" w:line="240" w:lineRule="auto"/>
              <w:rPr>
                <w:rFonts w:ascii="Arial" w:eastAsia="Times New Roman" w:hAnsi="Arial"/>
                <w:sz w:val="19"/>
              </w:rPr>
            </w:pPr>
            <w:r w:rsidRPr="00BA2354">
              <w:rPr>
                <w:rFonts w:ascii="Arial" w:eastAsia="Times New Roman" w:hAnsi="Arial"/>
                <w:szCs w:val="24"/>
              </w:rPr>
              <w:t> </w:t>
            </w:r>
          </w:p>
        </w:tc>
      </w:tr>
    </w:tbl>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9. Đăng ký sử dụng hóa đơn</w:t>
      </w:r>
      <w:hyperlink r:id="rId7" w:anchor="_ftn27" w:tooltip="" w:history="1">
        <w:r w:rsidRPr="00BA2354">
          <w:rPr>
            <w:rFonts w:ascii="Arial" w:eastAsia="Times New Roman" w:hAnsi="Arial"/>
            <w:b/>
            <w:bCs/>
            <w:color w:val="000000"/>
            <w:sz w:val="19"/>
          </w:rPr>
          <w:t>4</w:t>
        </w:r>
      </w:hyperlink>
      <w:r w:rsidRPr="00BA2354">
        <w:rPr>
          <w:rFonts w:ascii="Arial" w:eastAsia="Times New Roman" w:hAnsi="Arial"/>
          <w:b/>
          <w:bCs/>
          <w:sz w:val="19"/>
        </w:rPr>
        <w:t>:</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Tự in hóa đơn                          □ Đặt in hóa đơn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lastRenderedPageBreak/>
        <w:t>□ Sử dụng hóa đơn điện tử        □ Mua hóa đơn của cơ quan thuế</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10. Thông tin về việc đóng bảo hiểm xã hội:</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Phương thức đóng bảo hiểm xã hội (chọn 1 trong 3 phương thức):</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Hàng tháng                      □ 03 tháng một lần                      □ 06 tháng một lần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i/>
          <w:iCs/>
          <w:sz w:val="19"/>
        </w:rPr>
        <w:t>Lưu ý:</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 Doanh nghiệp đăng ký ngành, nghề kinh doanh chính là nông nghiệp, lâm nghiệp, </w:t>
      </w:r>
      <w:proofErr w:type="gramStart"/>
      <w:r w:rsidRPr="00BA2354">
        <w:rPr>
          <w:rFonts w:ascii="Arial" w:eastAsia="Times New Roman" w:hAnsi="Arial"/>
          <w:sz w:val="19"/>
        </w:rPr>
        <w:t>ngư</w:t>
      </w:r>
      <w:proofErr w:type="gramEnd"/>
      <w:r w:rsidRPr="00BA2354">
        <w:rPr>
          <w:rFonts w:ascii="Arial" w:eastAsia="Times New Roman" w:hAnsi="Arial"/>
          <w:sz w:val="19"/>
        </w:rPr>
        <w:t xml:space="preserve"> nghiệp, diêm nghiệp và trả lương theo sản phẩm, theo khoán: có thể lựa chọn 1 trong 3 phương thức đóng bảo hiểm xã hội: hàng tháng, 03 tháng một lần, 06 tháng một lần.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Doanh nghiệp đăng ký ngành, nghề kinh doanh chính khác: đánh dấu vào phương thức đóng bảo hiểm xã hội hàng tháng.</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11. Thông tin về các doanh nghiệp bị hợp nhất</w:t>
      </w:r>
      <w:r w:rsidRPr="00BA2354">
        <w:rPr>
          <w:rFonts w:ascii="Arial" w:eastAsia="Times New Roman" w:hAnsi="Arial"/>
          <w:sz w:val="19"/>
        </w:rPr>
        <w:t> (chỉ kê khai trong trường hợp thành lập công ty trên cơ sở hợp nhất doanh nghiệp):</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a) Tên doanh nghiệp (ghi bằng chữ in hoa):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Mã số doanh nghiệp/Mã số thuế: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Giấy chứng nhận đăng ký kinh doanh (chỉ kê khai nếu không có mã số doanh nghiệp/mã số thuế):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Ngày cấp: ……/……/…… Nơi cấp: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b) Tên doanh nghiệp (ghi bằng chữ in hoa):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Mã số doanh nghiệp/Mã số thuế: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Giấy chứng nhận đăng ký kinh doanh (chỉ kê khai nếu không có mã số doanh nghiệp/mã số thuế):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Ngày cấp: ……/……/…… Nơi cấp: .......................................................................................</w:t>
      </w:r>
    </w:p>
    <w:p w:rsidR="00BA2354" w:rsidRPr="00BA2354" w:rsidRDefault="00BA2354" w:rsidP="00BA2354">
      <w:pPr>
        <w:shd w:val="clear" w:color="auto" w:fill="FFFFFF"/>
        <w:spacing w:before="120" w:after="120" w:line="240" w:lineRule="auto"/>
        <w:rPr>
          <w:rFonts w:ascii="Arial" w:eastAsia="Times New Roman" w:hAnsi="Arial"/>
          <w:sz w:val="19"/>
        </w:rPr>
      </w:pPr>
      <w:proofErr w:type="gramStart"/>
      <w:r w:rsidRPr="00BA2354">
        <w:rPr>
          <w:rFonts w:ascii="Arial" w:eastAsia="Times New Roman" w:hAnsi="Arial"/>
          <w:sz w:val="19"/>
        </w:rPr>
        <w:t>Đề nghị Phòng Đăng ký kinh doanh thực hiện chấm dứt tồn tại đối với doanh nghiệp bị hợp nhất và các chi nhánh, văn phòng đại diện, địa điểm kinh doanh của doanh nghiệp bị hợp nhất.</w:t>
      </w:r>
      <w:proofErr w:type="gramEnd"/>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b/>
          <w:bCs/>
          <w:sz w:val="19"/>
        </w:rPr>
        <w:t>12. Thông tin về hộ kinh doanh được chuyển đổi</w:t>
      </w:r>
      <w:r w:rsidRPr="00BA2354">
        <w:rPr>
          <w:rFonts w:ascii="Arial" w:eastAsia="Times New Roman" w:hAnsi="Arial"/>
          <w:sz w:val="19"/>
        </w:rPr>
        <w:t> (chỉ kê khai trong trường hợp thành lập doanh nghiệp trên cơ sở chuyển đổi hộ kinh doanh):</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Tên hộ kinh doanh (ghi bằng chữ in hoa):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Số Giấy chứng nhận đăng ký hộ kinh doanh: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Ngày cấp: ……/……/…… Nơi cấp: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Mã số thuế của hộ kinh doanh (chỉ kê khai MST 10 số):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Địa điểm kinh doanh: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Tên người đại diện hộ kinh doanh: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Loại giấy tờ pháp lý của cá nhân (kê khai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giấy tờ pháp lý của cá nhân được ghi trên Giấy chứng nhận đăng ký thuế của hộ kinh doanh):</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Chứng minh nhân dân             □ Căn cước công dân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Hộ chiếu                                  □ Loại khác (ghi rõ):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Số giấy tờ pháp lý của cá nhân của người đại diện hộ kinh doanh (kê khai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giấy tờ pháp lý của cá nhân được ghi trên Giấy chứng nhận đăng ký thuế của hộ kinh doanh):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Ngày cấp: ……/……/…… Nơi cấp</w:t>
      </w:r>
      <w:proofErr w:type="gramStart"/>
      <w:r w:rsidRPr="00BA2354">
        <w:rPr>
          <w:rFonts w:ascii="Arial" w:eastAsia="Times New Roman" w:hAnsi="Arial"/>
          <w:sz w:val="19"/>
        </w:rPr>
        <w:t>:................................</w:t>
      </w:r>
      <w:proofErr w:type="gramEnd"/>
      <w:r w:rsidRPr="00BA2354">
        <w:rPr>
          <w:rFonts w:ascii="Arial" w:eastAsia="Times New Roman" w:hAnsi="Arial"/>
          <w:sz w:val="19"/>
        </w:rPr>
        <w:t xml:space="preserve"> Ngày hết hạn (nếu có): ……/……/……</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Trường hợp hồ sơ đăng ký doanh nghiệp hợp lệ, đề nghị quý Phòng đăng công bố nội dung đăng ký doanh nghiệp trên Cổng thông tin quốc gia về đăng ký doanh nghiệp.</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Tôi và các thành viên hợp danh cam kết:</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lastRenderedPageBreak/>
        <w:t xml:space="preserve">- Bản thân không thuộc diện cấm thành lập và quản lý doanh nghiệp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quy định tại Luật Doanh nghiệp; không là chủ doanh nghiệp tư nhân; không đồng thời là thành viên hợp danh của công ty hợp danh khác (trừ trường hợp được sự nhất trí của các thành viên hợp danh còn lại);</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 Trụ sở chính thuộc quyền sở hữu/quyền sử dụng hợp pháp của công ty và được sử dụng đúng mục đích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quy định của pháp luật;</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xml:space="preserve">- Sử dụng hóa đơn tự in, đặt in, hóa đơn điện tử, mua hóa đơn của cơ quan thuế </w:t>
      </w:r>
      <w:proofErr w:type="gramStart"/>
      <w:r w:rsidRPr="00BA2354">
        <w:rPr>
          <w:rFonts w:ascii="Arial" w:eastAsia="Times New Roman" w:hAnsi="Arial"/>
          <w:sz w:val="19"/>
        </w:rPr>
        <w:t>theo</w:t>
      </w:r>
      <w:proofErr w:type="gramEnd"/>
      <w:r w:rsidRPr="00BA2354">
        <w:rPr>
          <w:rFonts w:ascii="Arial" w:eastAsia="Times New Roman" w:hAnsi="Arial"/>
          <w:sz w:val="19"/>
        </w:rPr>
        <w:t xml:space="preserve"> đúng quy định của pháp luật;</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Chịu trách nhiệm trước pháp luật về tính hợp pháp, chính xác và trung thực của nội dung đăng ký doanh nghiệp trên.</w:t>
      </w:r>
    </w:p>
    <w:p w:rsidR="00BA2354" w:rsidRPr="00BA2354" w:rsidRDefault="00BA2354" w:rsidP="00BA2354">
      <w:pPr>
        <w:shd w:val="clear" w:color="auto" w:fill="FFFFFF"/>
        <w:spacing w:before="120" w:after="120" w:line="240" w:lineRule="auto"/>
        <w:rPr>
          <w:rFonts w:ascii="Arial" w:eastAsia="Times New Roman" w:hAnsi="Arial"/>
          <w:sz w:val="19"/>
        </w:rPr>
      </w:pPr>
      <w:r w:rsidRPr="00BA2354">
        <w:rPr>
          <w:rFonts w:ascii="Arial" w:eastAsia="Times New Roman" w:hAnsi="Arial"/>
          <w:sz w:val="19"/>
        </w:rPr>
        <w:t> </w:t>
      </w:r>
    </w:p>
    <w:tbl>
      <w:tblPr>
        <w:tblW w:w="0" w:type="auto"/>
        <w:shd w:val="clear" w:color="auto" w:fill="FFFFFF"/>
        <w:tblCellMar>
          <w:left w:w="0" w:type="dxa"/>
          <w:right w:w="0" w:type="dxa"/>
        </w:tblCellMar>
        <w:tblLook w:val="04A0"/>
      </w:tblPr>
      <w:tblGrid>
        <w:gridCol w:w="4428"/>
        <w:gridCol w:w="4428"/>
      </w:tblGrid>
      <w:tr w:rsidR="00BA2354" w:rsidRPr="00BA2354" w:rsidTr="00BA2354">
        <w:tc>
          <w:tcPr>
            <w:tcW w:w="4428" w:type="dxa"/>
            <w:shd w:val="clear" w:color="auto" w:fill="FFFFFF"/>
            <w:tcMar>
              <w:top w:w="0" w:type="dxa"/>
              <w:left w:w="108" w:type="dxa"/>
              <w:bottom w:w="0" w:type="dxa"/>
              <w:right w:w="108" w:type="dxa"/>
            </w:tcMa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CÁC THÀNH VIÊN HỢP DANH</w:t>
            </w:r>
            <w:r w:rsidRPr="00BA2354">
              <w:rPr>
                <w:rFonts w:ascii="Arial" w:eastAsia="Times New Roman" w:hAnsi="Arial"/>
                <w:b/>
                <w:bCs/>
                <w:sz w:val="19"/>
              </w:rPr>
              <w:br/>
            </w:r>
            <w:r w:rsidRPr="00BA2354">
              <w:rPr>
                <w:rFonts w:ascii="Arial" w:eastAsia="Times New Roman" w:hAnsi="Arial"/>
                <w:i/>
                <w:iCs/>
                <w:sz w:val="19"/>
              </w:rPr>
              <w:t>(Ký và ghi họ tên từng thành viên)</w:t>
            </w:r>
            <w:hyperlink r:id="rId8" w:anchor="_ftn28" w:tooltip="" w:history="1">
              <w:r w:rsidRPr="00BA2354">
                <w:rPr>
                  <w:rFonts w:ascii="Arial" w:eastAsia="Times New Roman" w:hAnsi="Arial"/>
                  <w:i/>
                  <w:iCs/>
                  <w:color w:val="000000"/>
                  <w:sz w:val="19"/>
                </w:rPr>
                <w:t>5</w:t>
              </w:r>
            </w:hyperlink>
          </w:p>
        </w:tc>
        <w:tc>
          <w:tcPr>
            <w:tcW w:w="4428" w:type="dxa"/>
            <w:shd w:val="clear" w:color="auto" w:fill="FFFFFF"/>
            <w:tcMar>
              <w:top w:w="0" w:type="dxa"/>
              <w:left w:w="108" w:type="dxa"/>
              <w:bottom w:w="0" w:type="dxa"/>
              <w:right w:w="108" w:type="dxa"/>
            </w:tcMar>
            <w:hideMark/>
          </w:tcPr>
          <w:p w:rsidR="00BA2354" w:rsidRPr="00BA2354" w:rsidRDefault="00BA2354" w:rsidP="00BA2354">
            <w:pPr>
              <w:spacing w:before="120" w:after="120" w:line="240" w:lineRule="auto"/>
              <w:jc w:val="center"/>
              <w:rPr>
                <w:rFonts w:ascii="Arial" w:eastAsia="Times New Roman" w:hAnsi="Arial"/>
                <w:sz w:val="19"/>
              </w:rPr>
            </w:pPr>
            <w:r w:rsidRPr="00BA2354">
              <w:rPr>
                <w:rFonts w:ascii="Arial" w:eastAsia="Times New Roman" w:hAnsi="Arial"/>
                <w:b/>
                <w:bCs/>
                <w:sz w:val="19"/>
              </w:rPr>
              <w:t>CHỦ TỊCH HỘI ĐỒNG THÀNH VIÊN</w:t>
            </w:r>
            <w:r w:rsidRPr="00BA2354">
              <w:rPr>
                <w:rFonts w:ascii="Arial" w:eastAsia="Times New Roman" w:hAnsi="Arial"/>
                <w:b/>
                <w:bCs/>
                <w:sz w:val="19"/>
              </w:rPr>
              <w:br/>
              <w:t>CỦA CÔNG TY</w:t>
            </w:r>
            <w:r w:rsidRPr="00BA2354">
              <w:rPr>
                <w:rFonts w:ascii="Arial" w:eastAsia="Times New Roman" w:hAnsi="Arial"/>
                <w:b/>
                <w:bCs/>
                <w:sz w:val="19"/>
              </w:rPr>
              <w:br/>
            </w:r>
            <w:r w:rsidRPr="00BA2354">
              <w:rPr>
                <w:rFonts w:ascii="Arial" w:eastAsia="Times New Roman" w:hAnsi="Arial"/>
                <w:i/>
                <w:iCs/>
                <w:sz w:val="19"/>
              </w:rPr>
              <w:t>(Ký và ghi họ tên)</w:t>
            </w:r>
            <w:hyperlink r:id="rId9" w:anchor="_ftn29" w:tooltip="" w:history="1">
              <w:r w:rsidRPr="00BA2354">
                <w:rPr>
                  <w:rFonts w:ascii="Arial" w:eastAsia="Times New Roman" w:hAnsi="Arial"/>
                  <w:i/>
                  <w:iCs/>
                  <w:color w:val="000000"/>
                  <w:sz w:val="19"/>
                </w:rPr>
                <w:t>6</w:t>
              </w:r>
            </w:hyperlink>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BA2354"/>
    <w:rsid w:val="00125879"/>
    <w:rsid w:val="00234632"/>
    <w:rsid w:val="00252BC1"/>
    <w:rsid w:val="00692662"/>
    <w:rsid w:val="007B3BF3"/>
    <w:rsid w:val="00BA2354"/>
    <w:rsid w:val="00CA3630"/>
    <w:rsid w:val="00E74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206071">
      <w:bodyDiv w:val="1"/>
      <w:marLeft w:val="0"/>
      <w:marRight w:val="0"/>
      <w:marTop w:val="0"/>
      <w:marBottom w:val="0"/>
      <w:divBdr>
        <w:top w:val="none" w:sz="0" w:space="0" w:color="auto"/>
        <w:left w:val="none" w:sz="0" w:space="0" w:color="auto"/>
        <w:bottom w:val="none" w:sz="0" w:space="0" w:color="auto"/>
        <w:right w:val="none" w:sz="0" w:space="0" w:color="auto"/>
      </w:divBdr>
    </w:div>
    <w:div w:id="709038976">
      <w:bodyDiv w:val="1"/>
      <w:marLeft w:val="0"/>
      <w:marRight w:val="0"/>
      <w:marTop w:val="0"/>
      <w:marBottom w:val="0"/>
      <w:divBdr>
        <w:top w:val="none" w:sz="0" w:space="0" w:color="auto"/>
        <w:left w:val="none" w:sz="0" w:space="0" w:color="auto"/>
        <w:bottom w:val="none" w:sz="0" w:space="0" w:color="auto"/>
        <w:right w:val="none" w:sz="0" w:space="0" w:color="auto"/>
      </w:divBdr>
    </w:div>
    <w:div w:id="14281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2-2020-nd-cp-thu-tuc-dang-ky-thanh-lap-doanh-nghiep-chi-nhanh-van-phong-dai-dien-6f2c2.html" TargetMode="External"/><Relationship Id="rId3" Type="http://schemas.openxmlformats.org/officeDocument/2006/relationships/webSettings" Target="webSettings.xml"/><Relationship Id="rId7" Type="http://schemas.openxmlformats.org/officeDocument/2006/relationships/hyperlink" Target="https://thukyluat.vn/vb/nghi-dinh-122-2020-nd-cp-thu-tuc-dang-ky-thanh-lap-doanh-nghiep-chi-nhanh-van-phong-dai-dien-6f2c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2-2020-nd-cp-thu-tuc-dang-ky-thanh-lap-doanh-nghiep-chi-nhanh-van-phong-dai-dien-6f2c2.html" TargetMode="External"/><Relationship Id="rId11" Type="http://schemas.openxmlformats.org/officeDocument/2006/relationships/theme" Target="theme/theme1.xml"/><Relationship Id="rId5" Type="http://schemas.openxmlformats.org/officeDocument/2006/relationships/hyperlink" Target="https://thukyluat.vn/vb/nghi-dinh-122-2020-nd-cp-thu-tuc-dang-ky-thanh-lap-doanh-nghiep-chi-nhanh-van-phong-dai-dien-6f2c2.html" TargetMode="External"/><Relationship Id="rId10" Type="http://schemas.openxmlformats.org/officeDocument/2006/relationships/fontTable" Target="fontTable.xml"/><Relationship Id="rId4" Type="http://schemas.openxmlformats.org/officeDocument/2006/relationships/hyperlink" Target="https://thukyluat.vn/vb/nghi-dinh-122-2020-nd-cp-thu-tuc-dang-ky-thanh-lap-doanh-nghiep-chi-nhanh-van-phong-dai-dien-6f2c2.html" TargetMode="External"/><Relationship Id="rId9" Type="http://schemas.openxmlformats.org/officeDocument/2006/relationships/hyperlink" Target="https://thukyluat.vn/vb/nghi-dinh-122-2020-nd-cp-thu-tuc-dang-ky-thanh-lap-doanh-nghiep-chi-nhanh-van-phong-dai-dien-6f2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11061</Characters>
  <Application>Microsoft Office Word</Application>
  <DocSecurity>0</DocSecurity>
  <Lines>92</Lines>
  <Paragraphs>25</Paragraphs>
  <ScaleCrop>false</ScaleCrop>
  <Company>Grizli777</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2020-11-18T02:30:00Z</dcterms:created>
  <dcterms:modified xsi:type="dcterms:W3CDTF">2020-11-18T02:31:00Z</dcterms:modified>
</cp:coreProperties>
</file>